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856155" w:rsidR="008C3658" w:rsidP="00427409" w:rsidRDefault="00622494" w14:paraId="066E0316" wp14:textId="77777777">
      <w:pPr>
        <w:pStyle w:val="Naslov"/>
        <w:spacing w:before="120" w:after="360"/>
        <w:rPr>
          <w:rFonts w:ascii="Arial" w:hAnsi="Arial" w:cs="Arial"/>
          <w:sz w:val="22"/>
          <w:szCs w:val="22"/>
        </w:rPr>
      </w:pPr>
      <w:r w:rsidRPr="00622494">
        <w:rPr>
          <w:rFonts w:ascii="Arial" w:hAnsi="Arial" w:cs="Arial"/>
          <w:sz w:val="22"/>
          <w:szCs w:val="22"/>
        </w:rPr>
        <w:t>ZAHTJEV ZA PONOVNU UPORABU INFORMACIJA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xmlns:wp14="http://schemas.microsoft.com/office/word/2010/wordml" w:rsidRPr="00856155" w:rsidR="008C3658" w:rsidTr="4B8E225C" w14:paraId="444593CB" wp14:textId="77777777"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856155" w:rsidR="008C3658" w:rsidP="00856155" w:rsidRDefault="008C3658" w14:paraId="127865EA" wp14:textId="77777777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Podnositelj zahtjeva (ime i prezime / naziv, adresa</w:t>
            </w:r>
            <w:r w:rsidRPr="00856155" w:rsidR="008621BC">
              <w:rPr>
                <w:rFonts w:ascii="Arial" w:hAnsi="Arial" w:cs="Arial"/>
                <w:bCs/>
                <w:sz w:val="20"/>
                <w:szCs w:val="20"/>
              </w:rPr>
              <w:t xml:space="preserve"> / sjedište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856155" w:rsidR="00814F01">
              <w:rPr>
                <w:rFonts w:ascii="Arial" w:hAnsi="Arial" w:cs="Arial"/>
                <w:bCs/>
                <w:sz w:val="20"/>
                <w:szCs w:val="20"/>
              </w:rPr>
              <w:t xml:space="preserve">telefon i/ili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e-</w:t>
            </w:r>
            <w:r w:rsidRPr="00856155" w:rsidR="00814F01">
              <w:rPr>
                <w:rFonts w:ascii="Arial" w:hAnsi="Arial" w:cs="Arial"/>
                <w:bCs/>
                <w:sz w:val="20"/>
                <w:szCs w:val="20"/>
              </w:rPr>
              <w:t>pošta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xmlns:wp14="http://schemas.microsoft.com/office/word/2010/wordml" w:rsidRPr="00E57C1D" w:rsidR="008C3658" w:rsidTr="4B8E225C" w14:paraId="7A8ABF67" wp14:textId="77777777">
        <w:trPr>
          <w:trHeight w:val="828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F0448E" w:rsidP="00CC163C" w:rsidRDefault="00F0448E" w14:paraId="672A6659" wp14:textId="7777777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448E" w:rsidP="00CC163C" w:rsidRDefault="00F0448E" w14:paraId="0A37501D" wp14:textId="7777777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E57C1D" w:rsidR="008C3658" w:rsidP="00CC163C" w:rsidRDefault="008C30BD" w14:paraId="366D55CC" wp14:textId="7777777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E57C1D" w:rsidR="008C3658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xmlns:wp14="http://schemas.microsoft.com/office/word/2010/wordml" w:rsidRPr="00856155" w:rsidR="008C3658" w:rsidTr="4B8E225C" w14:paraId="5DAB6C7B" wp14:textId="77777777">
        <w:trPr>
          <w:trHeight w:val="221"/>
        </w:trPr>
        <w:tc>
          <w:tcPr>
            <w:tcW w:w="1242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856155" w:rsidR="008C3658" w:rsidP="00856155" w:rsidRDefault="008C3658" w14:paraId="02EB378F" wp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856155" w:rsidR="008C3658" w:rsidP="00856155" w:rsidRDefault="008C3658" w14:paraId="6A05A809" wp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856155" w:rsidR="008C3658" w:rsidP="00856155" w:rsidRDefault="008C3658" w14:paraId="5A39BBE3" wp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856155" w:rsidR="008C3658" w:rsidP="00856155" w:rsidRDefault="008C3658" w14:paraId="41C8F396" wp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856155" w:rsidR="008C3658" w:rsidTr="4B8E225C" w14:paraId="67AC033A" wp14:textId="77777777"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856155" w:rsidR="008C3658" w:rsidP="00856155" w:rsidRDefault="008C3658" w14:paraId="4728ACAE" wp14:textId="77777777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Naziv tijela javne vlasti</w:t>
            </w:r>
            <w:r w:rsidR="007E6FCD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56155" w:rsidR="00285884">
              <w:rPr>
                <w:rFonts w:ascii="Arial" w:hAnsi="Arial" w:cs="Arial"/>
                <w:bCs/>
                <w:sz w:val="20"/>
                <w:szCs w:val="20"/>
              </w:rPr>
              <w:t>sjedište i</w:t>
            </w:r>
            <w:r w:rsidRPr="00856155" w:rsidR="00814F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adresa</w:t>
            </w:r>
            <w:r w:rsidRPr="00856155" w:rsidR="00814F0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856155" w:rsidR="008C3658" w:rsidTr="4B8E225C" w14:paraId="6827D22D" wp14:textId="77777777">
        <w:trPr>
          <w:trHeight w:val="957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242DD7" w:rsidP="005E6349" w:rsidRDefault="00242DD7" w14:paraId="72A3D3EC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E57C1D" w:rsidR="00826B1C" w:rsidP="4B8E225C" w:rsidRDefault="00242DD7" w14:paraId="05F7106A" wp14:textId="5E94F575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B8E225C" w:rsidR="34D312D8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Suvremeno učilište u Splitu</w:t>
            </w:r>
            <w:r w:rsidRPr="4B8E225C" w:rsidR="00242DD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, Mike Tripala 6, Split</w:t>
            </w:r>
          </w:p>
          <w:p w:rsidR="00F0448E" w:rsidP="005E6349" w:rsidRDefault="00F0448E" w14:paraId="0D0B940D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0448E" w:rsidP="005E6349" w:rsidRDefault="00F0448E" w14:paraId="0E27B00A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E57C1D" w:rsidR="008C3658" w:rsidP="005E6349" w:rsidRDefault="008C30BD" w14:paraId="313ABA2B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E57C1D" w:rsidR="008C3658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xmlns:wp14="http://schemas.microsoft.com/office/word/2010/wordml" w:rsidRPr="00856155" w:rsidR="008C3658" w:rsidTr="4B8E225C" w14:paraId="60061E4C" wp14:textId="77777777">
        <w:trPr>
          <w:trHeight w:val="221"/>
        </w:trPr>
        <w:tc>
          <w:tcPr>
            <w:tcW w:w="1242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856155" w:rsidR="008C3658" w:rsidP="00856155" w:rsidRDefault="008C3658" w14:paraId="44EAFD9C" wp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856155" w:rsidR="008C3658" w:rsidP="00856155" w:rsidRDefault="008C3658" w14:paraId="4B94D5A5" wp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856155" w:rsidR="008C3658" w:rsidP="00856155" w:rsidRDefault="008C3658" w14:paraId="3DEEC669" wp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856155" w:rsidR="008C3658" w:rsidP="00856155" w:rsidRDefault="008C3658" w14:paraId="3656B9AB" wp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856155" w:rsidR="008C3658" w:rsidTr="4B8E225C" w14:paraId="5F9666AA" wp14:textId="77777777"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856155" w:rsidR="008C3658" w:rsidP="00856155" w:rsidRDefault="00622494" w14:paraId="42F345A5" wp14:textId="7777777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22494">
              <w:rPr>
                <w:rFonts w:ascii="Arial" w:hAnsi="Arial" w:cs="Arial"/>
                <w:bCs/>
                <w:sz w:val="20"/>
                <w:szCs w:val="20"/>
              </w:rPr>
              <w:t>Informacija koja se želi ponovno upotrijebiti</w:t>
            </w:r>
          </w:p>
        </w:tc>
      </w:tr>
      <w:tr xmlns:wp14="http://schemas.microsoft.com/office/word/2010/wordml" w:rsidRPr="00856155" w:rsidR="008C3658" w:rsidTr="4B8E225C" w14:paraId="6F66A3BB" wp14:textId="77777777">
        <w:trPr>
          <w:trHeight w:val="957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856155" w:rsidR="008C3658" w:rsidP="00CC163C" w:rsidRDefault="008C3658" w14:paraId="45FB0818" wp14:textId="77777777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836F7" w:rsidP="005E6349" w:rsidRDefault="00D836F7" w14:paraId="049F31CB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856155" w:rsidR="00D836F7" w:rsidP="005E6349" w:rsidRDefault="00D836F7" w14:paraId="53128261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856155" w:rsidR="008C3658" w:rsidP="005E6349" w:rsidRDefault="008C3658" w14:paraId="62486C05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856155" w:rsidR="008C3658" w:rsidP="005E6349" w:rsidRDefault="008C30BD" w14:paraId="1176C7D0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6155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856155" w:rsidR="008C3658">
              <w:rPr>
                <w:rFonts w:ascii="Arial" w:hAnsi="Arial" w:cs="Arial"/>
                <w:b/>
                <w:sz w:val="22"/>
                <w:szCs w:val="22"/>
              </w:rPr>
              <w:instrText xml:space="preserve"> MERGEFIELD "Odluka_drugostupanjskog_tijela_po_žalbi_" </w:instrText>
            </w:r>
            <w:r w:rsidRPr="0085615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xmlns:wp14="http://schemas.microsoft.com/office/word/2010/wordml" w:rsidRPr="00856155" w:rsidR="008C3658" w:rsidTr="4B8E225C" w14:paraId="4101652C" wp14:textId="77777777">
        <w:trPr>
          <w:trHeight w:val="221"/>
        </w:trPr>
        <w:tc>
          <w:tcPr>
            <w:tcW w:w="1242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856155" w:rsidR="008C3658" w:rsidP="00856155" w:rsidRDefault="008C3658" w14:paraId="4B99056E" wp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856155" w:rsidR="008C3658" w:rsidP="005E6349" w:rsidRDefault="008C3658" w14:paraId="1299C43A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856155" w:rsidR="008C3658" w:rsidP="005E6349" w:rsidRDefault="008C3658" w14:paraId="4DDBEF00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color="auto" w:sz="8" w:space="0"/>
              <w:bottom w:val="single" w:color="auto" w:sz="8" w:space="0"/>
            </w:tcBorders>
            <w:tcMar/>
          </w:tcPr>
          <w:p w:rsidRPr="00856155" w:rsidR="008C3658" w:rsidP="005E6349" w:rsidRDefault="008C3658" w14:paraId="3461D779" wp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xmlns:wp14="http://schemas.microsoft.com/office/word/2010/wordml" w:rsidRPr="00856155" w:rsidR="008C3658" w:rsidTr="4B8E225C" w14:paraId="39D95B07" wp14:textId="77777777"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856155" w:rsidR="008C3658" w:rsidP="00856155" w:rsidRDefault="008C3658" w14:paraId="7014630F" wp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Način </w:t>
            </w:r>
            <w:r w:rsidR="00622494">
              <w:rPr>
                <w:rFonts w:ascii="Arial" w:hAnsi="Arial" w:cs="Arial"/>
                <w:bCs/>
                <w:sz w:val="20"/>
                <w:szCs w:val="20"/>
              </w:rPr>
              <w:t xml:space="preserve">primanja tražene informacija </w:t>
            </w:r>
            <w:r w:rsidRPr="00856155" w:rsidR="0041602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856155" w:rsidR="00285884">
              <w:rPr>
                <w:rFonts w:ascii="Arial" w:hAnsi="Arial" w:cs="Arial"/>
                <w:bCs/>
                <w:sz w:val="20"/>
                <w:szCs w:val="20"/>
              </w:rPr>
              <w:t>označiti)</w:t>
            </w:r>
          </w:p>
        </w:tc>
      </w:tr>
      <w:tr xmlns:wp14="http://schemas.microsoft.com/office/word/2010/wordml" w:rsidRPr="00856155" w:rsidR="008C3658" w:rsidTr="4B8E225C" w14:paraId="72069692" wp14:textId="77777777">
        <w:trPr>
          <w:trHeight w:val="748"/>
        </w:trPr>
        <w:tc>
          <w:tcPr>
            <w:tcW w:w="946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Pr="00856155" w:rsidR="00416023" w:rsidP="0057757D" w:rsidRDefault="00622494" w14:paraId="7F94FE96" wp14:textId="77777777">
            <w:pPr>
              <w:pStyle w:val="Naslov"/>
              <w:numPr>
                <w:ilvl w:val="0"/>
                <w:numId w:val="25"/>
              </w:numPr>
              <w:spacing w:before="120"/>
              <w:ind w:left="425" w:hanging="35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u elektroničkom obliku</w:t>
            </w:r>
          </w:p>
          <w:p w:rsidRPr="00622494" w:rsidR="00622494" w:rsidP="00622494" w:rsidRDefault="00622494" w14:paraId="2CB8DA0A" wp14:textId="77777777">
            <w:pPr>
              <w:pStyle w:val="Naslov"/>
              <w:numPr>
                <w:ilvl w:val="0"/>
                <w:numId w:val="25"/>
              </w:numPr>
              <w:ind w:left="425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 xml:space="preserve">na drugi prikladan način – upišite </w:t>
            </w:r>
            <w:r w:rsidRPr="000746FF">
              <w:rPr>
                <w:sz w:val="20"/>
                <w:szCs w:val="20"/>
              </w:rPr>
              <w:t>_____________________________</w:t>
            </w:r>
            <w:r>
              <w:rPr>
                <w:sz w:val="20"/>
                <w:szCs w:val="20"/>
                <w:lang w:val="hr-HR"/>
              </w:rPr>
              <w:t>___________________________</w:t>
            </w:r>
          </w:p>
        </w:tc>
      </w:tr>
    </w:tbl>
    <w:p xmlns:wp14="http://schemas.microsoft.com/office/word/2010/wordml" w:rsidRPr="00685C52" w:rsidR="008C3658" w:rsidP="00685C52" w:rsidRDefault="008C3658" w14:paraId="3CF2D8B6" wp14:textId="77777777">
      <w:pPr>
        <w:spacing w:before="60" w:after="60"/>
        <w:rPr>
          <w:rFonts w:ascii="Arial" w:hAnsi="Arial" w:cs="Arial"/>
          <w:b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xmlns:wp14="http://schemas.microsoft.com/office/word/2010/wordml" w:rsidRPr="00856155" w:rsidR="00685C52" w14:paraId="4E829CAF" wp14:textId="77777777"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856155" w:rsidR="00685C52" w:rsidRDefault="00685C52" w14:paraId="157333DC" wp14:textId="7777777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Svrha ponovne uporabe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(označiti)</w:t>
            </w:r>
          </w:p>
        </w:tc>
      </w:tr>
      <w:tr xmlns:wp14="http://schemas.microsoft.com/office/word/2010/wordml" w:rsidRPr="00856155" w:rsidR="00685C52" w14:paraId="628DEA8E" wp14:textId="77777777">
        <w:trPr>
          <w:trHeight w:val="748"/>
        </w:trPr>
        <w:tc>
          <w:tcPr>
            <w:tcW w:w="94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856155" w:rsidR="00685C52" w:rsidP="00685C52" w:rsidRDefault="00685C52" w14:paraId="101EB42A" wp14:textId="77777777">
            <w:pPr>
              <w:pStyle w:val="Naslov"/>
              <w:numPr>
                <w:ilvl w:val="0"/>
                <w:numId w:val="25"/>
              </w:numPr>
              <w:spacing w:before="120"/>
              <w:ind w:left="425" w:hanging="35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komercijalna</w:t>
            </w:r>
          </w:p>
          <w:p w:rsidRPr="00622494" w:rsidR="00685C52" w:rsidP="00685C52" w:rsidRDefault="00685C52" w14:paraId="00B00F59" wp14:textId="77777777">
            <w:pPr>
              <w:pStyle w:val="Naslov"/>
              <w:numPr>
                <w:ilvl w:val="0"/>
                <w:numId w:val="25"/>
              </w:numPr>
              <w:ind w:left="425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nekomercijalna</w:t>
            </w:r>
          </w:p>
        </w:tc>
      </w:tr>
    </w:tbl>
    <w:p xmlns:wp14="http://schemas.microsoft.com/office/word/2010/wordml" w:rsidRPr="00856155" w:rsidR="00685C52" w:rsidRDefault="00685C52" w14:paraId="0FB78278" wp14:textId="7777777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7"/>
        <w:gridCol w:w="624"/>
        <w:gridCol w:w="4361"/>
      </w:tblGrid>
      <w:tr xmlns:wp14="http://schemas.microsoft.com/office/word/2010/wordml" w:rsidR="0057757D" w14:paraId="1FC39945" wp14:textId="77777777">
        <w:tc>
          <w:tcPr>
            <w:tcW w:w="4280" w:type="dxa"/>
            <w:tcBorders>
              <w:bottom w:val="single" w:color="auto" w:sz="4" w:space="0"/>
            </w:tcBorders>
          </w:tcPr>
          <w:p w:rsidR="0057757D" w:rsidRDefault="0057757D" w14:paraId="0562CB0E" wp14:textId="7777777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" w:type="dxa"/>
          </w:tcPr>
          <w:p w:rsidR="0057757D" w:rsidRDefault="0057757D" w14:paraId="34CE0A41" wp14:textId="77777777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bottom w:val="single" w:color="auto" w:sz="4" w:space="0"/>
            </w:tcBorders>
          </w:tcPr>
          <w:p w:rsidR="0057757D" w:rsidP="00F0448E" w:rsidRDefault="0057757D" w14:paraId="62EBF3C5" wp14:textId="77777777">
            <w:pPr>
              <w:spacing w:before="120" w:after="12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0448E" w:rsidP="00F0448E" w:rsidRDefault="00F0448E" w14:paraId="6D98A12B" wp14:textId="77777777">
            <w:pPr>
              <w:spacing w:before="120" w:after="12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xmlns:wp14="http://schemas.microsoft.com/office/word/2010/wordml" w:rsidR="0057757D" w14:paraId="5338701B" wp14:textId="77777777">
        <w:tc>
          <w:tcPr>
            <w:tcW w:w="4280" w:type="dxa"/>
            <w:tcBorders>
              <w:top w:val="single" w:color="auto" w:sz="4" w:space="0"/>
            </w:tcBorders>
          </w:tcPr>
          <w:p w:rsidR="0057757D" w:rsidRDefault="0057757D" w14:paraId="4549038F" wp14:textId="77777777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(mjesto i datum)</w:t>
            </w:r>
          </w:p>
        </w:tc>
        <w:tc>
          <w:tcPr>
            <w:tcW w:w="648" w:type="dxa"/>
          </w:tcPr>
          <w:p w:rsidR="0057757D" w:rsidRDefault="0057757D" w14:paraId="2946DB82" wp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color="auto" w:sz="4" w:space="0"/>
            </w:tcBorders>
          </w:tcPr>
          <w:p w:rsidR="0057757D" w:rsidRDefault="00E57C1D" w14:paraId="72C24E62" wp14:textId="7777777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(vlastoručni potpis podnositelja zahtjeva)</w:t>
            </w:r>
          </w:p>
        </w:tc>
      </w:tr>
    </w:tbl>
    <w:p xmlns:wp14="http://schemas.microsoft.com/office/word/2010/wordml" w:rsidRPr="0057757D" w:rsidR="00416023" w:rsidP="008C3658" w:rsidRDefault="00416023" w14:paraId="5997CC1D" wp14:textId="77777777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sectPr w:rsidRPr="0057757D" w:rsidR="00416023" w:rsidSect="00C11062">
      <w:headerReference w:type="default" r:id="rId9"/>
      <w:pgSz w:w="11906" w:h="16838" w:orient="portrait" w:code="9"/>
      <w:pgMar w:top="1594" w:right="1417" w:bottom="993" w:left="1417" w:header="568" w:footer="709" w:gutter="0"/>
      <w:cols w:space="708"/>
      <w:docGrid w:linePitch="360"/>
      <w:footerReference w:type="default" r:id="R3aac46fe4a5947d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56D20" w:rsidP="006B60DA" w:rsidRDefault="00E56D20" w14:paraId="110FFD37" wp14:textId="77777777">
      <w:r>
        <w:separator/>
      </w:r>
    </w:p>
  </w:endnote>
  <w:endnote w:type="continuationSeparator" w:id="0">
    <w:p xmlns:wp14="http://schemas.microsoft.com/office/word/2010/wordml" w:rsidR="00E56D20" w:rsidP="006B60DA" w:rsidRDefault="00E56D20" w14:paraId="6B69937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Obinatablica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B8E225C" w:rsidTr="4B8E225C" w14:paraId="5D15AB5B">
      <w:trPr>
        <w:trHeight w:val="300"/>
      </w:trPr>
      <w:tc>
        <w:tcPr>
          <w:tcW w:w="3020" w:type="dxa"/>
          <w:tcMar/>
        </w:tcPr>
        <w:p w:rsidR="4B8E225C" w:rsidP="4B8E225C" w:rsidRDefault="4B8E225C" w14:paraId="25E9FE1E" w14:textId="58770660">
          <w:pPr>
            <w:pStyle w:val="Zaglavlje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B8E225C" w:rsidP="4B8E225C" w:rsidRDefault="4B8E225C" w14:paraId="7701F7E9" w14:textId="2B6A6C22">
          <w:pPr>
            <w:pStyle w:val="Zaglavlje"/>
            <w:bidi w:val="0"/>
            <w:jc w:val="center"/>
          </w:pPr>
        </w:p>
      </w:tc>
      <w:tc>
        <w:tcPr>
          <w:tcW w:w="3020" w:type="dxa"/>
          <w:tcMar/>
        </w:tcPr>
        <w:p w:rsidR="4B8E225C" w:rsidP="4B8E225C" w:rsidRDefault="4B8E225C" w14:paraId="3E7FD2B3" w14:textId="281841EB">
          <w:pPr>
            <w:pStyle w:val="Zaglavlje"/>
            <w:bidi w:val="0"/>
            <w:ind w:right="-115"/>
            <w:jc w:val="right"/>
          </w:pPr>
        </w:p>
      </w:tc>
    </w:tr>
  </w:tbl>
  <w:p w:rsidR="4B8E225C" w:rsidP="4B8E225C" w:rsidRDefault="4B8E225C" w14:paraId="266ABB17" w14:textId="160E1874">
    <w:pPr>
      <w:pStyle w:val="Podnoj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56D20" w:rsidP="006B60DA" w:rsidRDefault="00E56D20" w14:paraId="3FE9F23F" wp14:textId="77777777">
      <w:r>
        <w:separator/>
      </w:r>
    </w:p>
  </w:footnote>
  <w:footnote w:type="continuationSeparator" w:id="0">
    <w:p xmlns:wp14="http://schemas.microsoft.com/office/word/2010/wordml" w:rsidR="00E56D20" w:rsidP="006B60DA" w:rsidRDefault="00E56D20" w14:paraId="1F72F646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Pr="00242DD7" w:rsidR="00242DD7" w:rsidP="00242DD7" w:rsidRDefault="00CB14E5" w14:paraId="08CE6F91" wp14:textId="7060F351">
    <w:pPr>
      <w:pStyle w:val="Naslov"/>
    </w:pPr>
    <w:r w:rsidR="4B8E225C">
      <w:drawing>
        <wp:inline xmlns:wp14="http://schemas.microsoft.com/office/word/2010/wordprocessingDrawing" wp14:editId="049083EB" wp14:anchorId="4D08AE30">
          <wp:extent cx="1809750" cy="285750"/>
          <wp:effectExtent l="0" t="0" r="0" b="0"/>
          <wp:docPr id="143429127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34291278" name="Picture 1434291278"/>
                  <pic:cNvPicPr/>
                </pic:nvPicPr>
                <pic:blipFill>
                  <a:blip xmlns:r="http://schemas.openxmlformats.org/officeDocument/2006/relationships" r:embed="rId75694982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="00856155" w:rsidP="00F0448E" w:rsidRDefault="00856155" w14:paraId="61CDCEAD" wp14:textId="77777777">
    <w:pPr>
      <w:pStyle w:val="Naslo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hint="default" w:ascii="Wingdings" w:hAnsi="Wingdings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hint="default" w:ascii="Wingdings" w:hAnsi="Wingdings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hint="default" w:ascii="Wingdings" w:hAnsi="Wingdings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hint="default" w:ascii="Times-NewRoman" w:hAnsi="Times-NewRoman" w:eastAsia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 w16cid:durableId="2043284748">
    <w:abstractNumId w:val="25"/>
  </w:num>
  <w:num w:numId="2" w16cid:durableId="798912738">
    <w:abstractNumId w:val="4"/>
  </w:num>
  <w:num w:numId="3" w16cid:durableId="1880119206">
    <w:abstractNumId w:val="13"/>
  </w:num>
  <w:num w:numId="4" w16cid:durableId="1099104393">
    <w:abstractNumId w:val="17"/>
  </w:num>
  <w:num w:numId="5" w16cid:durableId="787940107">
    <w:abstractNumId w:val="22"/>
  </w:num>
  <w:num w:numId="6" w16cid:durableId="1742293148">
    <w:abstractNumId w:val="21"/>
  </w:num>
  <w:num w:numId="7" w16cid:durableId="1401900816">
    <w:abstractNumId w:val="6"/>
  </w:num>
  <w:num w:numId="8" w16cid:durableId="1627277418">
    <w:abstractNumId w:val="15"/>
  </w:num>
  <w:num w:numId="9" w16cid:durableId="1074401925">
    <w:abstractNumId w:val="14"/>
  </w:num>
  <w:num w:numId="10" w16cid:durableId="697198776">
    <w:abstractNumId w:val="11"/>
  </w:num>
  <w:num w:numId="11" w16cid:durableId="616252758">
    <w:abstractNumId w:val="8"/>
  </w:num>
  <w:num w:numId="12" w16cid:durableId="702748839">
    <w:abstractNumId w:val="2"/>
  </w:num>
  <w:num w:numId="13" w16cid:durableId="1750228905">
    <w:abstractNumId w:val="24"/>
  </w:num>
  <w:num w:numId="14" w16cid:durableId="757091646">
    <w:abstractNumId w:val="26"/>
  </w:num>
  <w:num w:numId="15" w16cid:durableId="80151393">
    <w:abstractNumId w:val="18"/>
  </w:num>
  <w:num w:numId="16" w16cid:durableId="1218207447">
    <w:abstractNumId w:val="3"/>
  </w:num>
  <w:num w:numId="17" w16cid:durableId="888491126">
    <w:abstractNumId w:val="0"/>
  </w:num>
  <w:num w:numId="18" w16cid:durableId="426312620">
    <w:abstractNumId w:val="12"/>
  </w:num>
  <w:num w:numId="19" w16cid:durableId="26876249">
    <w:abstractNumId w:val="1"/>
  </w:num>
  <w:num w:numId="20" w16cid:durableId="414087169">
    <w:abstractNumId w:val="10"/>
  </w:num>
  <w:num w:numId="21" w16cid:durableId="348487142">
    <w:abstractNumId w:val="20"/>
  </w:num>
  <w:num w:numId="22" w16cid:durableId="595213808">
    <w:abstractNumId w:val="23"/>
  </w:num>
  <w:num w:numId="23" w16cid:durableId="1736120473">
    <w:abstractNumId w:val="5"/>
  </w:num>
  <w:num w:numId="24" w16cid:durableId="1406957741">
    <w:abstractNumId w:val="9"/>
  </w:num>
  <w:num w:numId="25" w16cid:durableId="1383207898">
    <w:abstractNumId w:val="19"/>
  </w:num>
  <w:num w:numId="26" w16cid:durableId="1220432978">
    <w:abstractNumId w:val="16"/>
  </w:num>
  <w:num w:numId="27" w16cid:durableId="490482569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0A52B8"/>
    <w:rsid w:val="000D6320"/>
    <w:rsid w:val="0010238E"/>
    <w:rsid w:val="00117B02"/>
    <w:rsid w:val="00130D9F"/>
    <w:rsid w:val="001406E8"/>
    <w:rsid w:val="00143176"/>
    <w:rsid w:val="00180956"/>
    <w:rsid w:val="0018429D"/>
    <w:rsid w:val="001854A4"/>
    <w:rsid w:val="001D06B8"/>
    <w:rsid w:val="001E2AE7"/>
    <w:rsid w:val="002402A2"/>
    <w:rsid w:val="00242DD7"/>
    <w:rsid w:val="00247CFE"/>
    <w:rsid w:val="00256C12"/>
    <w:rsid w:val="00285884"/>
    <w:rsid w:val="002A42C0"/>
    <w:rsid w:val="002A5AFF"/>
    <w:rsid w:val="002A752E"/>
    <w:rsid w:val="002B6D38"/>
    <w:rsid w:val="002E4B7B"/>
    <w:rsid w:val="003005F5"/>
    <w:rsid w:val="00306A9A"/>
    <w:rsid w:val="003102E1"/>
    <w:rsid w:val="00322CE3"/>
    <w:rsid w:val="0034307E"/>
    <w:rsid w:val="00353A04"/>
    <w:rsid w:val="00387AB1"/>
    <w:rsid w:val="003A4BD4"/>
    <w:rsid w:val="003E0613"/>
    <w:rsid w:val="003E2DEB"/>
    <w:rsid w:val="00413C6A"/>
    <w:rsid w:val="00416023"/>
    <w:rsid w:val="00420729"/>
    <w:rsid w:val="0042385A"/>
    <w:rsid w:val="00427409"/>
    <w:rsid w:val="00427939"/>
    <w:rsid w:val="00475AF9"/>
    <w:rsid w:val="004856F2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7757D"/>
    <w:rsid w:val="005953C0"/>
    <w:rsid w:val="005B52BD"/>
    <w:rsid w:val="005E6349"/>
    <w:rsid w:val="00600C1A"/>
    <w:rsid w:val="00612C69"/>
    <w:rsid w:val="00622494"/>
    <w:rsid w:val="00627137"/>
    <w:rsid w:val="00627E27"/>
    <w:rsid w:val="00650CC8"/>
    <w:rsid w:val="00671E2F"/>
    <w:rsid w:val="00685C52"/>
    <w:rsid w:val="006B60DA"/>
    <w:rsid w:val="006C3B12"/>
    <w:rsid w:val="006D2EE1"/>
    <w:rsid w:val="006D5EF1"/>
    <w:rsid w:val="006E363B"/>
    <w:rsid w:val="00722777"/>
    <w:rsid w:val="00736AED"/>
    <w:rsid w:val="00781567"/>
    <w:rsid w:val="007965EC"/>
    <w:rsid w:val="007A4752"/>
    <w:rsid w:val="007A709F"/>
    <w:rsid w:val="007B2B95"/>
    <w:rsid w:val="007C2AD0"/>
    <w:rsid w:val="007D1650"/>
    <w:rsid w:val="007E59E3"/>
    <w:rsid w:val="007E6FCD"/>
    <w:rsid w:val="00814F01"/>
    <w:rsid w:val="00826B1C"/>
    <w:rsid w:val="00853E5F"/>
    <w:rsid w:val="00856155"/>
    <w:rsid w:val="008621BC"/>
    <w:rsid w:val="008919F3"/>
    <w:rsid w:val="008923A8"/>
    <w:rsid w:val="008956F6"/>
    <w:rsid w:val="00897F75"/>
    <w:rsid w:val="008A688E"/>
    <w:rsid w:val="008A769F"/>
    <w:rsid w:val="008B39D3"/>
    <w:rsid w:val="008C30BD"/>
    <w:rsid w:val="008C3658"/>
    <w:rsid w:val="008E357C"/>
    <w:rsid w:val="008E3EC1"/>
    <w:rsid w:val="008E464D"/>
    <w:rsid w:val="00902633"/>
    <w:rsid w:val="00903802"/>
    <w:rsid w:val="00906268"/>
    <w:rsid w:val="00964126"/>
    <w:rsid w:val="00972E27"/>
    <w:rsid w:val="00996481"/>
    <w:rsid w:val="009A134E"/>
    <w:rsid w:val="009F2ADA"/>
    <w:rsid w:val="00A07E8B"/>
    <w:rsid w:val="00A14AF8"/>
    <w:rsid w:val="00A20AED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24FA9"/>
    <w:rsid w:val="00B53EE8"/>
    <w:rsid w:val="00B7184B"/>
    <w:rsid w:val="00BB1373"/>
    <w:rsid w:val="00BE2CC5"/>
    <w:rsid w:val="00BE465D"/>
    <w:rsid w:val="00C03B21"/>
    <w:rsid w:val="00C04673"/>
    <w:rsid w:val="00C07A00"/>
    <w:rsid w:val="00C11062"/>
    <w:rsid w:val="00C2759A"/>
    <w:rsid w:val="00C535AA"/>
    <w:rsid w:val="00C53E43"/>
    <w:rsid w:val="00C55E84"/>
    <w:rsid w:val="00C66D46"/>
    <w:rsid w:val="00C67F94"/>
    <w:rsid w:val="00CB14E5"/>
    <w:rsid w:val="00CC0C7A"/>
    <w:rsid w:val="00CC163C"/>
    <w:rsid w:val="00CF5344"/>
    <w:rsid w:val="00D13F85"/>
    <w:rsid w:val="00D563BE"/>
    <w:rsid w:val="00D6027B"/>
    <w:rsid w:val="00D82396"/>
    <w:rsid w:val="00D836F7"/>
    <w:rsid w:val="00DD0451"/>
    <w:rsid w:val="00DD2EC3"/>
    <w:rsid w:val="00DD6A9B"/>
    <w:rsid w:val="00E00E11"/>
    <w:rsid w:val="00E20C68"/>
    <w:rsid w:val="00E32E14"/>
    <w:rsid w:val="00E56D20"/>
    <w:rsid w:val="00E57C1D"/>
    <w:rsid w:val="00E670EB"/>
    <w:rsid w:val="00E86B90"/>
    <w:rsid w:val="00F0448E"/>
    <w:rsid w:val="00F06354"/>
    <w:rsid w:val="00F42227"/>
    <w:rsid w:val="00F4642F"/>
    <w:rsid w:val="00F65E11"/>
    <w:rsid w:val="00F70FF0"/>
    <w:rsid w:val="00F77A01"/>
    <w:rsid w:val="00FF5DAC"/>
    <w:rsid w:val="34D312D8"/>
    <w:rsid w:val="399FB94A"/>
    <w:rsid w:val="4B8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63598"/>
  <w15:chartTrackingRefBased/>
  <w15:docId w15:val="{34526A6E-F141-430F-9354-BCEC91285C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hr-H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F5344"/>
    <w:rPr>
      <w:sz w:val="24"/>
      <w:szCs w:val="24"/>
      <w:lang w:eastAsia="en-US"/>
    </w:rPr>
  </w:style>
  <w:style w:type="character" w:styleId="Zadanifontodlomka" w:default="1">
    <w:name w:val="Default Paragraph Font"/>
    <w:uiPriority w:val="1"/>
    <w:unhideWhenUsed/>
  </w:style>
  <w:style w:type="table" w:styleId="Obinatablica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character" w:styleId="StyleTahomaDarkBlue" w:customStyle="1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val="x-none" w:eastAsia="x-none"/>
    </w:rPr>
  </w:style>
  <w:style w:type="character" w:styleId="NaslovChar" w:customStyle="1">
    <w:name w:val="Naslov Char"/>
    <w:link w:val="Naslov"/>
    <w:rsid w:val="002A42C0"/>
    <w:rPr>
      <w:b/>
      <w:bCs/>
      <w:sz w:val="24"/>
      <w:szCs w:val="24"/>
    </w:rPr>
  </w:style>
  <w:style w:type="paragraph" w:styleId="t-9-8" w:customStyle="1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styleId="T-98-2" w:customStyle="1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eastAsia="hr-HR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  <w:lang w:val="x-none"/>
    </w:rPr>
  </w:style>
  <w:style w:type="character" w:styleId="TekstkomentaraChar" w:customStyle="1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styleId="PredmetkomentaraChar" w:customStyle="1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/>
      <w:sz w:val="16"/>
      <w:szCs w:val="16"/>
      <w:lang w:val="x-none"/>
    </w:rPr>
  </w:style>
  <w:style w:type="character" w:styleId="TekstbaloniaChar" w:customStyle="1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rsid w:val="00856155"/>
    <w:pPr>
      <w:tabs>
        <w:tab w:val="center" w:pos="4536"/>
        <w:tab w:val="right" w:pos="9072"/>
      </w:tabs>
    </w:pPr>
  </w:style>
  <w:style w:type="character" w:styleId="ZaglavljeChar" w:customStyle="1">
    <w:name w:val="Zaglavlje Char"/>
    <w:link w:val="Zaglavlje"/>
    <w:rsid w:val="00856155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856155"/>
    <w:pPr>
      <w:tabs>
        <w:tab w:val="center" w:pos="4536"/>
        <w:tab w:val="right" w:pos="9072"/>
      </w:tabs>
    </w:pPr>
  </w:style>
  <w:style w:type="character" w:styleId="PodnojeChar" w:customStyle="1">
    <w:name w:val="Podnožje Char"/>
    <w:link w:val="Podnoje"/>
    <w:rsid w:val="0085615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3aac46fe4a5947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75694982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85A88F15164DA63393CC233F693C" ma:contentTypeVersion="8" ma:contentTypeDescription="Stvaranje novog dokumenta." ma:contentTypeScope="" ma:versionID="6d4f7a172014b12cb7554c78a69f8581">
  <xsd:schema xmlns:xsd="http://www.w3.org/2001/XMLSchema" xmlns:xs="http://www.w3.org/2001/XMLSchema" xmlns:p="http://schemas.microsoft.com/office/2006/metadata/properties" xmlns:ns3="9609277b-73fb-45e4-8ab5-58feb2fb6489" targetNamespace="http://schemas.microsoft.com/office/2006/metadata/properties" ma:root="true" ma:fieldsID="f42d89237c3aaf7ab35ac55de1d6d929" ns3:_="">
    <xsd:import namespace="9609277b-73fb-45e4-8ab5-58feb2fb648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9277b-73fb-45e4-8ab5-58feb2fb648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571E45-0DFD-46C2-935A-4B9E0F1CE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9277b-73fb-45e4-8ab5-58feb2fb6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6264A-4E7D-4FDB-BD23-602DB20184B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POZA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Stranica br</dc:title>
  <dc:subject/>
  <dc:creator>Andreja</dc:creator>
  <keywords/>
  <lastModifiedBy>Tajnistvo Aspira</lastModifiedBy>
  <revision>3</revision>
  <lastPrinted>2022-07-20T15:13:00.0000000Z</lastPrinted>
  <dcterms:created xsi:type="dcterms:W3CDTF">2026-02-13T10:04:00.0000000Z</dcterms:created>
  <dcterms:modified xsi:type="dcterms:W3CDTF">2026-02-13T10:09:03.2040272Z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0x0101000AEF85A88F15164DA63393CC233F693C</vt:lpwstr>
  </property>
</Properties>
</file>